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6m9zpxern96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Challenge #2: Bootstrap - Navigation Bar, Buttons, &amp; Alerts (15 minutes)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this exercise, you'll enhance the webpage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justin.html</w:t>
      </w:r>
      <w:r w:rsidDel="00000000" w:rsidR="00000000" w:rsidRPr="00000000">
        <w:rPr>
          <w:rtl w:val="0"/>
        </w:rPr>
        <w:t xml:space="preserve"> by adding a navigation bar and two buttons with the specified functionalities. This exercise will reinforce your understanding of Bootstrap’s navigation components and interaction elements.</w:t>
      </w:r>
    </w:p>
    <w:p w:rsidR="00000000" w:rsidDel="00000000" w:rsidP="00000000" w:rsidRDefault="00000000" w:rsidRPr="00000000" w14:paraId="0000000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646h48rsglax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Instructions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Skeleton Files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Please use your </w:t>
      </w:r>
      <w:r w:rsidDel="00000000" w:rsidR="00000000" w:rsidRPr="00000000">
        <w:rPr>
          <w:b w:val="1"/>
          <w:rtl w:val="0"/>
        </w:rPr>
        <w:t xml:space="preserve">Challenge #1 </w:t>
      </w:r>
      <w:r w:rsidDel="00000000" w:rsidR="00000000" w:rsidRPr="00000000">
        <w:rPr>
          <w:b w:val="1"/>
          <w:rtl w:val="0"/>
        </w:rPr>
        <w:t xml:space="preserve">files</w:t>
      </w:r>
      <w:r w:rsidDel="00000000" w:rsidR="00000000" w:rsidRPr="00000000">
        <w:rPr>
          <w:rtl w:val="0"/>
        </w:rPr>
        <w:t xml:space="preserve"> and add more code there.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Alternatively,</w:t>
      </w:r>
    </w:p>
    <w:p w:rsidR="00000000" w:rsidDel="00000000" w:rsidP="00000000" w:rsidRDefault="00000000" w:rsidRPr="00000000" w14:paraId="00000007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Go to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eLearn → Content → Week 3 → In Class → (unzip)  Week3_InClass → Challenge2</w:t>
      </w:r>
    </w:p>
    <w:p w:rsidR="00000000" w:rsidDel="00000000" w:rsidP="00000000" w:rsidRDefault="00000000" w:rsidRPr="00000000" w14:paraId="00000008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You will find </w:t>
      </w:r>
      <w:r w:rsidDel="00000000" w:rsidR="00000000" w:rsidRPr="00000000">
        <w:rPr>
          <w:b w:val="1"/>
          <w:rtl w:val="0"/>
        </w:rPr>
        <w:t xml:space="preserve">2 skeleton files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9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justin.html</w:t>
      </w:r>
      <w:r w:rsidDel="00000000" w:rsidR="00000000" w:rsidRPr="00000000">
        <w:rPr>
          <w:rtl w:val="0"/>
        </w:rPr>
        <w:t xml:space="preserve">: The main HTML file.</w:t>
      </w:r>
    </w:p>
    <w:p w:rsidR="00000000" w:rsidDel="00000000" w:rsidP="00000000" w:rsidRDefault="00000000" w:rsidRPr="00000000" w14:paraId="0000000A">
      <w:pPr>
        <w:numPr>
          <w:ilvl w:val="3"/>
          <w:numId w:val="1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styles.css</w:t>
      </w:r>
      <w:r w:rsidDel="00000000" w:rsidR="00000000" w:rsidRPr="00000000">
        <w:rPr>
          <w:rtl w:val="0"/>
        </w:rPr>
        <w:t xml:space="preserve">: The CSS file you'll use to style the page.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Task 1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Add a responsive </w:t>
      </w:r>
      <w:r w:rsidDel="00000000" w:rsidR="00000000" w:rsidRPr="00000000">
        <w:rPr>
          <w:b w:val="1"/>
          <w:rtl w:val="0"/>
        </w:rPr>
        <w:t xml:space="preserve">navigation bar</w:t>
      </w:r>
      <w:r w:rsidDel="00000000" w:rsidR="00000000" w:rsidRPr="00000000">
        <w:rPr>
          <w:rtl w:val="0"/>
        </w:rPr>
        <w:t xml:space="preserve"> at the top of the page with links like "Home," "About," and "Gallery."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Use Bootstrap’s utility classes / components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Task 2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Under the "About Justin Bieber" section, add </w:t>
      </w:r>
      <w:r w:rsidDel="00000000" w:rsidR="00000000" w:rsidRPr="00000000">
        <w:rPr>
          <w:b w:val="1"/>
          <w:rtl w:val="0"/>
        </w:rPr>
        <w:t xml:space="preserve">two buttons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2"/>
          <w:numId w:val="1"/>
        </w:numPr>
        <w:spacing w:after="0" w:afterAutospacing="0" w:before="0" w:beforeAutospacing="0" w:lineRule="auto"/>
        <w:ind w:left="2160" w:hanging="360"/>
        <w:rPr/>
      </w:pPr>
      <w:r w:rsidDel="00000000" w:rsidR="00000000" w:rsidRPr="00000000">
        <w:rPr>
          <w:rtl w:val="0"/>
        </w:rPr>
        <w:t xml:space="preserve">One button should display an alert when clicked, saying, "You are now a Belieber!" </w:t>
      </w:r>
    </w:p>
    <w:p w:rsidR="00000000" w:rsidDel="00000000" w:rsidP="00000000" w:rsidRDefault="00000000" w:rsidRPr="00000000" w14:paraId="00000011">
      <w:pPr>
        <w:numPr>
          <w:ilvl w:val="2"/>
          <w:numId w:val="1"/>
        </w:numPr>
        <w:spacing w:after="240" w:before="0" w:beforeAutospacing="0" w:lineRule="auto"/>
        <w:ind w:left="2160" w:hanging="360"/>
        <w:rPr/>
      </w:pPr>
      <w:r w:rsidDel="00000000" w:rsidR="00000000" w:rsidRPr="00000000">
        <w:rPr>
          <w:rtl w:val="0"/>
        </w:rPr>
        <w:t xml:space="preserve">The other button should link to an external page (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https://www.justinbiebermusic.com</w:t>
        </w:r>
      </w:hyperlink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46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05575" cy="97282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972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the </w:t>
      </w:r>
      <w:r w:rsidDel="00000000" w:rsidR="00000000" w:rsidRPr="00000000">
        <w:rPr>
          <w:b w:val="1"/>
          <w:rtl w:val="0"/>
        </w:rPr>
        <w:t xml:space="preserve">hamburger icon</w:t>
      </w:r>
      <w:r w:rsidDel="00000000" w:rsidR="00000000" w:rsidRPr="00000000">
        <w:rPr>
          <w:rtl w:val="0"/>
        </w:rPr>
        <w:t xml:space="preserve"> is pressed (menu), the menu will </w:t>
      </w:r>
      <w:r w:rsidDel="00000000" w:rsidR="00000000" w:rsidRPr="00000000">
        <w:rPr>
          <w:b w:val="1"/>
          <w:rtl w:val="0"/>
        </w:rPr>
        <w:t xml:space="preserve">expand</w:t>
      </w:r>
      <w:r w:rsidDel="00000000" w:rsidR="00000000" w:rsidRPr="00000000">
        <w:rPr>
          <w:rtl w:val="0"/>
        </w:rPr>
        <w:t xml:space="preserve"> vertically and show the 3 menu options (“Home”, “About”, “Gallery”):</w:t>
      </w:r>
    </w:p>
    <w:tbl>
      <w:tblPr>
        <w:tblStyle w:val="Table2"/>
        <w:tblW w:w="1046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after="240" w:befor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05575" cy="78994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789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46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05575" cy="7086600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708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046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505575" cy="6616700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661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www.justinbiebermusic.com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